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F91" w:rsidRPr="0036745B" w:rsidRDefault="00732F91" w:rsidP="00732F91">
      <w:pPr>
        <w:pStyle w:val="a3"/>
        <w:jc w:val="center"/>
        <w:rPr>
          <w:rFonts w:asciiTheme="majorHAnsi" w:hAnsiTheme="majorHAnsi"/>
          <w:b/>
          <w:color w:val="333333"/>
          <w:sz w:val="32"/>
          <w:szCs w:val="32"/>
          <w:lang w:eastAsia="ru-RU"/>
        </w:rPr>
      </w:pPr>
      <w:r w:rsidRPr="0036745B">
        <w:rPr>
          <w:rFonts w:asciiTheme="majorHAnsi" w:hAnsiTheme="majorHAnsi"/>
          <w:b/>
          <w:bCs/>
          <w:color w:val="333333"/>
          <w:sz w:val="32"/>
          <w:szCs w:val="32"/>
          <w:lang w:eastAsia="ru-RU"/>
        </w:rPr>
        <w:t>«Нетрадиционные техники рисования как средство развития</w:t>
      </w:r>
    </w:p>
    <w:p w:rsidR="00732F91" w:rsidRPr="0036745B" w:rsidRDefault="00732F91" w:rsidP="00732F91">
      <w:pPr>
        <w:pStyle w:val="a3"/>
        <w:jc w:val="center"/>
        <w:rPr>
          <w:rFonts w:asciiTheme="majorHAnsi" w:hAnsiTheme="majorHAnsi"/>
          <w:b/>
          <w:color w:val="333333"/>
          <w:sz w:val="32"/>
          <w:szCs w:val="32"/>
          <w:lang w:eastAsia="ru-RU"/>
        </w:rPr>
      </w:pPr>
      <w:r w:rsidRPr="0036745B">
        <w:rPr>
          <w:rFonts w:asciiTheme="majorHAnsi" w:hAnsiTheme="majorHAnsi"/>
          <w:b/>
          <w:bCs/>
          <w:color w:val="333333"/>
          <w:sz w:val="32"/>
          <w:szCs w:val="32"/>
          <w:lang w:eastAsia="ru-RU"/>
        </w:rPr>
        <w:t>творческих способностей детей дошкольного возраста»</w:t>
      </w:r>
    </w:p>
    <w:p w:rsidR="00732F91" w:rsidRPr="0036745B" w:rsidRDefault="00732F91" w:rsidP="00732F91">
      <w:pPr>
        <w:pStyle w:val="a3"/>
        <w:jc w:val="center"/>
        <w:rPr>
          <w:rFonts w:asciiTheme="majorHAnsi" w:hAnsiTheme="majorHAnsi"/>
          <w:b/>
          <w:color w:val="333333"/>
          <w:sz w:val="32"/>
          <w:szCs w:val="32"/>
          <w:lang w:eastAsia="ru-RU"/>
        </w:rPr>
      </w:pPr>
      <w:r w:rsidRPr="0036745B">
        <w:rPr>
          <w:rFonts w:asciiTheme="majorHAnsi" w:hAnsiTheme="majorHAnsi"/>
          <w:b/>
          <w:color w:val="333333"/>
          <w:sz w:val="32"/>
          <w:szCs w:val="32"/>
          <w:lang w:eastAsia="ru-RU"/>
        </w:rPr>
        <w:t>Уважаемые педагоги!</w:t>
      </w:r>
    </w:p>
    <w:p w:rsidR="00732F91" w:rsidRPr="0036745B" w:rsidRDefault="00732F91" w:rsidP="00732F91">
      <w:pPr>
        <w:pStyle w:val="a3"/>
        <w:rPr>
          <w:rFonts w:asciiTheme="majorHAnsi" w:hAnsiTheme="majorHAnsi"/>
          <w:color w:val="333333"/>
          <w:sz w:val="32"/>
          <w:szCs w:val="32"/>
          <w:lang w:eastAsia="ru-RU"/>
        </w:rPr>
      </w:pPr>
      <w:r w:rsidRPr="0036745B">
        <w:rPr>
          <w:rFonts w:asciiTheme="majorHAnsi" w:hAnsiTheme="majorHAnsi"/>
          <w:color w:val="333333"/>
          <w:sz w:val="32"/>
          <w:szCs w:val="32"/>
          <w:lang w:eastAsia="ru-RU"/>
        </w:rPr>
        <w:t>Предлагаю Вам познакомиться с необычными техниками рисования.</w:t>
      </w:r>
    </w:p>
    <w:p w:rsidR="00732F91" w:rsidRPr="0036745B" w:rsidRDefault="00732F91" w:rsidP="00732F91">
      <w:pPr>
        <w:pStyle w:val="a3"/>
        <w:rPr>
          <w:rFonts w:asciiTheme="majorHAnsi" w:hAnsiTheme="majorHAnsi"/>
          <w:color w:val="333333"/>
          <w:sz w:val="32"/>
          <w:szCs w:val="32"/>
          <w:lang w:eastAsia="ru-RU"/>
        </w:rPr>
      </w:pPr>
      <w:r>
        <w:rPr>
          <w:rFonts w:asciiTheme="majorHAnsi" w:hAnsiTheme="majorHAnsi"/>
          <w:color w:val="333333"/>
          <w:sz w:val="32"/>
          <w:szCs w:val="32"/>
          <w:lang w:eastAsia="ru-RU"/>
        </w:rPr>
        <w:t>Р</w:t>
      </w:r>
      <w:r w:rsidRPr="0036745B">
        <w:rPr>
          <w:rFonts w:asciiTheme="majorHAnsi" w:hAnsiTheme="majorHAnsi"/>
          <w:color w:val="333333"/>
          <w:sz w:val="32"/>
          <w:szCs w:val="32"/>
          <w:lang w:eastAsia="ru-RU"/>
        </w:rPr>
        <w:t>ебенок получит массу удовольствия и расширит свои возможности, если вы будете предлагать ему новые, необычные материалы и техники для изобразительного творчества.</w:t>
      </w:r>
    </w:p>
    <w:p w:rsidR="00732F91" w:rsidRPr="0036745B" w:rsidRDefault="00732F91" w:rsidP="00732F91">
      <w:pPr>
        <w:pStyle w:val="a3"/>
        <w:rPr>
          <w:rFonts w:asciiTheme="majorHAnsi" w:hAnsiTheme="majorHAnsi"/>
          <w:color w:val="333333"/>
          <w:sz w:val="32"/>
          <w:szCs w:val="32"/>
          <w:lang w:eastAsia="ru-RU"/>
        </w:rPr>
      </w:pPr>
    </w:p>
    <w:p w:rsidR="00732F91" w:rsidRDefault="00732F91" w:rsidP="00732F91">
      <w:pPr>
        <w:pStyle w:val="a3"/>
        <w:rPr>
          <w:rFonts w:asciiTheme="majorHAnsi" w:hAnsiTheme="majorHAnsi"/>
          <w:b/>
          <w:bCs/>
          <w:color w:val="333333"/>
          <w:sz w:val="32"/>
          <w:szCs w:val="32"/>
          <w:lang w:eastAsia="ru-RU"/>
        </w:rPr>
      </w:pPr>
    </w:p>
    <w:p w:rsidR="00732F91" w:rsidRDefault="00732F91" w:rsidP="00732F91">
      <w:pPr>
        <w:pStyle w:val="a3"/>
        <w:rPr>
          <w:rFonts w:asciiTheme="majorHAnsi" w:hAnsiTheme="majorHAnsi"/>
          <w:b/>
          <w:bCs/>
          <w:color w:val="333333"/>
          <w:sz w:val="32"/>
          <w:szCs w:val="32"/>
          <w:lang w:eastAsia="ru-RU"/>
        </w:rPr>
      </w:pPr>
    </w:p>
    <w:p w:rsidR="00732F91" w:rsidRPr="0036745B" w:rsidRDefault="00732F91" w:rsidP="00732F91">
      <w:pPr>
        <w:pStyle w:val="a3"/>
        <w:rPr>
          <w:rFonts w:asciiTheme="majorHAnsi" w:hAnsiTheme="majorHAnsi"/>
          <w:color w:val="333333"/>
          <w:sz w:val="32"/>
          <w:szCs w:val="32"/>
          <w:lang w:eastAsia="ru-RU"/>
        </w:rPr>
      </w:pPr>
      <w:r w:rsidRPr="0036745B">
        <w:rPr>
          <w:rFonts w:asciiTheme="majorHAnsi" w:hAnsiTheme="majorHAnsi"/>
          <w:b/>
          <w:bCs/>
          <w:color w:val="333333"/>
          <w:sz w:val="32"/>
          <w:szCs w:val="32"/>
          <w:lang w:eastAsia="ru-RU"/>
        </w:rPr>
        <w:t>Веселые брызги</w:t>
      </w:r>
    </w:p>
    <w:p w:rsidR="00732F91" w:rsidRPr="0036745B" w:rsidRDefault="00732F91" w:rsidP="00732F91">
      <w:pPr>
        <w:pStyle w:val="a3"/>
        <w:rPr>
          <w:rFonts w:asciiTheme="majorHAnsi" w:hAnsiTheme="majorHAnsi"/>
          <w:color w:val="333333"/>
          <w:sz w:val="32"/>
          <w:szCs w:val="32"/>
          <w:lang w:eastAsia="ru-RU"/>
        </w:rPr>
      </w:pPr>
      <w:r w:rsidRPr="0036745B">
        <w:rPr>
          <w:rFonts w:asciiTheme="majorHAnsi" w:hAnsiTheme="majorHAnsi"/>
          <w:b/>
          <w:bCs/>
          <w:noProof/>
          <w:color w:val="333333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34A88572" wp14:editId="40142AE6">
            <wp:simplePos x="0" y="0"/>
            <wp:positionH relativeFrom="column">
              <wp:posOffset>-507365</wp:posOffset>
            </wp:positionH>
            <wp:positionV relativeFrom="paragraph">
              <wp:posOffset>-127635</wp:posOffset>
            </wp:positionV>
            <wp:extent cx="1252855" cy="1514475"/>
            <wp:effectExtent l="0" t="0" r="4445" b="9525"/>
            <wp:wrapTight wrapText="bothSides">
              <wp:wrapPolygon edited="0">
                <wp:start x="0" y="0"/>
                <wp:lineTo x="0" y="21464"/>
                <wp:lineTo x="21348" y="21464"/>
                <wp:lineTo x="21348" y="0"/>
                <wp:lineTo x="0" y="0"/>
              </wp:wrapPolygon>
            </wp:wrapTight>
            <wp:docPr id="1" name="Рисунок 1" descr="C:\Users\галина\Desktop\нетрадиц т рисов\img_0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нетрадиц т рисов\img_01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745B">
        <w:rPr>
          <w:rFonts w:asciiTheme="majorHAnsi" w:hAnsiTheme="majorHAnsi"/>
          <w:color w:val="333333"/>
          <w:sz w:val="32"/>
          <w:szCs w:val="32"/>
          <w:lang w:eastAsia="ru-RU"/>
        </w:rPr>
        <w:t xml:space="preserve">Попробуйте сначала сами, а потом покажите ребенку, что нужно делать. Набираете полную кисть краски, держите ее над бумагой, а другой рукой ударяете по кисти. Так можно получить интересный фон для будущего рисунка. А можно еще до разбрызгивания положить на бумагу шаблоны - фигурки, вырезанные из картона. </w:t>
      </w:r>
    </w:p>
    <w:p w:rsidR="00732F91" w:rsidRPr="0036745B" w:rsidRDefault="00732F91" w:rsidP="00732F91">
      <w:pPr>
        <w:pStyle w:val="a3"/>
        <w:rPr>
          <w:rFonts w:asciiTheme="majorHAnsi" w:hAnsiTheme="majorHAnsi"/>
          <w:b/>
          <w:bCs/>
          <w:color w:val="333333"/>
          <w:sz w:val="32"/>
          <w:szCs w:val="32"/>
          <w:lang w:eastAsia="ru-RU"/>
        </w:rPr>
      </w:pPr>
      <w:r w:rsidRPr="0036745B">
        <w:rPr>
          <w:rFonts w:asciiTheme="majorHAnsi" w:hAnsiTheme="majorHAnsi"/>
          <w:b/>
          <w:bCs/>
          <w:noProof/>
          <w:color w:val="333333"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60BE9424" wp14:editId="0A461A13">
            <wp:simplePos x="0" y="0"/>
            <wp:positionH relativeFrom="column">
              <wp:posOffset>4533900</wp:posOffset>
            </wp:positionH>
            <wp:positionV relativeFrom="paragraph">
              <wp:posOffset>139700</wp:posOffset>
            </wp:positionV>
            <wp:extent cx="1419225" cy="1491615"/>
            <wp:effectExtent l="0" t="0" r="9525" b="0"/>
            <wp:wrapTight wrapText="bothSides">
              <wp:wrapPolygon edited="0">
                <wp:start x="0" y="0"/>
                <wp:lineTo x="0" y="21241"/>
                <wp:lineTo x="21455" y="21241"/>
                <wp:lineTo x="21455" y="0"/>
                <wp:lineTo x="0" y="0"/>
              </wp:wrapPolygon>
            </wp:wrapTight>
            <wp:docPr id="13" name="Рисунок 13" descr="C:\Users\галина\Desktop\нетрадиц т рисов\listik-100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нетрадиц т рисов\listik-1008x1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9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32F91" w:rsidRPr="0036745B" w:rsidRDefault="00732F91" w:rsidP="00732F91">
      <w:pPr>
        <w:pStyle w:val="a3"/>
        <w:rPr>
          <w:rFonts w:asciiTheme="majorHAnsi" w:hAnsiTheme="majorHAnsi"/>
          <w:color w:val="333333"/>
          <w:sz w:val="32"/>
          <w:szCs w:val="32"/>
          <w:lang w:eastAsia="ru-RU"/>
        </w:rPr>
      </w:pPr>
      <w:r w:rsidRPr="0036745B">
        <w:rPr>
          <w:rFonts w:asciiTheme="majorHAnsi" w:hAnsiTheme="majorHAnsi"/>
          <w:b/>
          <w:bCs/>
          <w:color w:val="333333"/>
          <w:sz w:val="32"/>
          <w:szCs w:val="32"/>
          <w:lang w:eastAsia="ru-RU"/>
        </w:rPr>
        <w:t>Отпечатки листьев…</w:t>
      </w:r>
    </w:p>
    <w:p w:rsidR="00732F91" w:rsidRPr="0036745B" w:rsidRDefault="00732F91" w:rsidP="00732F91">
      <w:pPr>
        <w:pStyle w:val="a3"/>
        <w:rPr>
          <w:rFonts w:asciiTheme="majorHAnsi" w:hAnsiTheme="majorHAnsi"/>
          <w:color w:val="333333"/>
          <w:sz w:val="32"/>
          <w:szCs w:val="32"/>
          <w:lang w:eastAsia="ru-RU"/>
        </w:rPr>
      </w:pPr>
      <w:r w:rsidRPr="0036745B">
        <w:rPr>
          <w:rFonts w:asciiTheme="majorHAnsi" w:hAnsiTheme="majorHAnsi"/>
          <w:color w:val="333333"/>
          <w:sz w:val="32"/>
          <w:szCs w:val="32"/>
          <w:lang w:eastAsia="ru-RU"/>
        </w:rPr>
        <w:t>На прогулке соберите вместе с ребенком листья самых разнообразных форм. Дома разведите в бумажных стаканчиках краски  так, чтобы они были достаточной густоты. Покрывайте поверхность листа краской и прижимайте его окрашенной стороной к бумаге. Сверху положите другой лист бумаги и разгладьте рукой или скалкой. Снимите верхнюю бумагу и посмотрите, что получилось. Может быть, придется сначала немного потренироваться, а потом ребенок сможет составить целую композицию из отпечатков листьев.</w:t>
      </w:r>
    </w:p>
    <w:p w:rsidR="00732F91" w:rsidRPr="0036745B" w:rsidRDefault="00732F91" w:rsidP="00732F91">
      <w:pPr>
        <w:pStyle w:val="a3"/>
        <w:rPr>
          <w:rFonts w:asciiTheme="majorHAnsi" w:hAnsiTheme="majorHAnsi"/>
          <w:b/>
          <w:bCs/>
          <w:color w:val="333333"/>
          <w:sz w:val="32"/>
          <w:szCs w:val="32"/>
          <w:lang w:eastAsia="ru-RU"/>
        </w:rPr>
      </w:pPr>
    </w:p>
    <w:p w:rsidR="00732F91" w:rsidRPr="0036745B" w:rsidRDefault="00732F91" w:rsidP="00732F91">
      <w:pPr>
        <w:pStyle w:val="a3"/>
        <w:rPr>
          <w:rFonts w:asciiTheme="majorHAnsi" w:hAnsiTheme="majorHAnsi"/>
          <w:color w:val="333333"/>
          <w:sz w:val="32"/>
          <w:szCs w:val="32"/>
          <w:lang w:eastAsia="ru-RU"/>
        </w:rPr>
      </w:pPr>
      <w:r w:rsidRPr="0036745B">
        <w:rPr>
          <w:rFonts w:asciiTheme="majorHAnsi" w:hAnsiTheme="majorHAnsi"/>
          <w:b/>
          <w:bCs/>
          <w:noProof/>
          <w:color w:val="333333"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3E62FB15" wp14:editId="76472699">
            <wp:simplePos x="0" y="0"/>
            <wp:positionH relativeFrom="column">
              <wp:posOffset>-326390</wp:posOffset>
            </wp:positionH>
            <wp:positionV relativeFrom="paragraph">
              <wp:posOffset>29845</wp:posOffset>
            </wp:positionV>
            <wp:extent cx="2209800" cy="1076325"/>
            <wp:effectExtent l="0" t="0" r="0" b="0"/>
            <wp:wrapTight wrapText="bothSides">
              <wp:wrapPolygon edited="0">
                <wp:start x="0" y="0"/>
                <wp:lineTo x="0" y="21409"/>
                <wp:lineTo x="21414" y="21409"/>
                <wp:lineTo x="21414" y="0"/>
                <wp:lineTo x="0" y="0"/>
              </wp:wrapPolygon>
            </wp:wrapTight>
            <wp:docPr id="3" name="Рисунок 3" descr="C:\Users\галина\Desktop\нетрадиц т рисов\palchikovoe-risov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нетрадиц т рисов\palchikovoe-risovani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745B">
        <w:rPr>
          <w:rFonts w:asciiTheme="majorHAnsi" w:hAnsiTheme="majorHAnsi"/>
          <w:b/>
          <w:bCs/>
          <w:color w:val="333333"/>
          <w:sz w:val="32"/>
          <w:szCs w:val="32"/>
          <w:lang w:eastAsia="ru-RU"/>
        </w:rPr>
        <w:t>...и отпечатки пальцев</w:t>
      </w:r>
    </w:p>
    <w:p w:rsidR="00732F91" w:rsidRPr="0036745B" w:rsidRDefault="00732F91" w:rsidP="00732F91">
      <w:pPr>
        <w:pStyle w:val="a3"/>
        <w:rPr>
          <w:rFonts w:asciiTheme="majorHAnsi" w:hAnsiTheme="majorHAnsi"/>
          <w:color w:val="333333"/>
          <w:sz w:val="32"/>
          <w:szCs w:val="32"/>
          <w:lang w:eastAsia="ru-RU"/>
        </w:rPr>
      </w:pPr>
      <w:r w:rsidRPr="0036745B">
        <w:rPr>
          <w:rFonts w:asciiTheme="majorHAnsi" w:hAnsiTheme="majorHAnsi"/>
          <w:color w:val="333333"/>
          <w:sz w:val="32"/>
          <w:szCs w:val="32"/>
          <w:lang w:eastAsia="ru-RU"/>
        </w:rPr>
        <w:t xml:space="preserve">Очень интересные эффекты получаются, если создавать изображение с помощью </w:t>
      </w:r>
      <w:r w:rsidRPr="0036745B">
        <w:rPr>
          <w:rFonts w:asciiTheme="majorHAnsi" w:hAnsiTheme="majorHAnsi"/>
          <w:color w:val="333333"/>
          <w:sz w:val="32"/>
          <w:szCs w:val="32"/>
          <w:lang w:eastAsia="ru-RU"/>
        </w:rPr>
        <w:lastRenderedPageBreak/>
        <w:t>отпечатков собственных пальцев или ладошек. Конечно, краску нужно взять легко смывающуюся, например гуашь. С акварелью узоры из отпечатков получатся не такими контрастными и выразительными. Начать можно с простых изображений - цветок, кисть винограда... А необходимые детали можно потом дорисовать карандашом.</w:t>
      </w:r>
    </w:p>
    <w:p w:rsidR="00732F91" w:rsidRPr="0036745B" w:rsidRDefault="00732F91" w:rsidP="00732F91">
      <w:pPr>
        <w:pStyle w:val="a3"/>
        <w:rPr>
          <w:rFonts w:asciiTheme="majorHAnsi" w:hAnsiTheme="majorHAnsi"/>
          <w:b/>
          <w:bCs/>
          <w:color w:val="333333"/>
          <w:sz w:val="32"/>
          <w:szCs w:val="32"/>
          <w:lang w:eastAsia="ru-RU"/>
        </w:rPr>
      </w:pPr>
      <w:r w:rsidRPr="0036745B">
        <w:rPr>
          <w:rFonts w:asciiTheme="majorHAnsi" w:hAnsiTheme="majorHAnsi"/>
          <w:b/>
          <w:bCs/>
          <w:color w:val="333333"/>
          <w:sz w:val="32"/>
          <w:szCs w:val="32"/>
          <w:lang w:eastAsia="ru-RU"/>
        </w:rPr>
        <w:t xml:space="preserve">                                                     </w:t>
      </w:r>
    </w:p>
    <w:p w:rsidR="00732F91" w:rsidRPr="0036745B" w:rsidRDefault="00732F91" w:rsidP="00732F91">
      <w:pPr>
        <w:pStyle w:val="a3"/>
        <w:rPr>
          <w:rFonts w:asciiTheme="majorHAnsi" w:hAnsiTheme="majorHAnsi"/>
          <w:b/>
          <w:bCs/>
          <w:color w:val="333333"/>
          <w:sz w:val="32"/>
          <w:szCs w:val="32"/>
          <w:lang w:eastAsia="ru-RU"/>
        </w:rPr>
      </w:pPr>
    </w:p>
    <w:p w:rsidR="00732F91" w:rsidRPr="0036745B" w:rsidRDefault="00732F91" w:rsidP="00732F91">
      <w:pPr>
        <w:pStyle w:val="a3"/>
        <w:rPr>
          <w:rFonts w:asciiTheme="majorHAnsi" w:hAnsiTheme="majorHAnsi"/>
          <w:b/>
          <w:bCs/>
          <w:color w:val="333333"/>
          <w:sz w:val="32"/>
          <w:szCs w:val="32"/>
          <w:lang w:eastAsia="ru-RU"/>
        </w:rPr>
      </w:pPr>
      <w:r w:rsidRPr="0036745B">
        <w:rPr>
          <w:rFonts w:asciiTheme="majorHAnsi" w:hAnsiTheme="majorHAnsi"/>
          <w:b/>
          <w:bCs/>
          <w:color w:val="333333"/>
          <w:sz w:val="32"/>
          <w:szCs w:val="32"/>
          <w:lang w:eastAsia="ru-RU"/>
        </w:rPr>
        <w:t>Штампы</w:t>
      </w:r>
    </w:p>
    <w:p w:rsidR="00732F91" w:rsidRPr="0036745B" w:rsidRDefault="00732F91" w:rsidP="00732F91">
      <w:pPr>
        <w:pStyle w:val="a3"/>
        <w:rPr>
          <w:rFonts w:asciiTheme="majorHAnsi" w:hAnsiTheme="majorHAnsi"/>
          <w:color w:val="333333"/>
          <w:sz w:val="32"/>
          <w:szCs w:val="32"/>
          <w:lang w:eastAsia="ru-RU"/>
        </w:rPr>
      </w:pPr>
      <w:r w:rsidRPr="0036745B">
        <w:rPr>
          <w:rFonts w:asciiTheme="majorHAnsi" w:hAnsiTheme="majorHAnsi"/>
          <w:noProof/>
          <w:color w:val="333333"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22A0B0D9" wp14:editId="09AD32A7">
            <wp:simplePos x="0" y="0"/>
            <wp:positionH relativeFrom="column">
              <wp:posOffset>4311650</wp:posOffset>
            </wp:positionH>
            <wp:positionV relativeFrom="paragraph">
              <wp:posOffset>16510</wp:posOffset>
            </wp:positionV>
            <wp:extent cx="1971675" cy="1333500"/>
            <wp:effectExtent l="0" t="0" r="9525" b="0"/>
            <wp:wrapTight wrapText="bothSides">
              <wp:wrapPolygon edited="0">
                <wp:start x="0" y="0"/>
                <wp:lineTo x="0" y="21291"/>
                <wp:lineTo x="21496" y="21291"/>
                <wp:lineTo x="21496" y="0"/>
                <wp:lineTo x="0" y="0"/>
              </wp:wrapPolygon>
            </wp:wrapTight>
            <wp:docPr id="4" name="Рисунок 4" descr="C:\Users\галина\Desktop\нетрадиц т рисов\000004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на\Desktop\нетрадиц т рисов\0000042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6745B">
        <w:rPr>
          <w:rFonts w:asciiTheme="majorHAnsi" w:hAnsiTheme="majorHAnsi"/>
          <w:color w:val="333333"/>
          <w:sz w:val="32"/>
          <w:szCs w:val="32"/>
          <w:lang w:eastAsia="ru-RU"/>
        </w:rPr>
        <w:t>Штампы и печатки несложно сделать из овощей (картофель, морковь), ластика, нарисовать на срезе или торце задуманный рисунок и срезать все ненужное. С другой стороны овоща или ластика сделать надрез и вставить спичку без серы - получается удобная ручка у готовой печатки.</w:t>
      </w:r>
    </w:p>
    <w:p w:rsidR="00732F91" w:rsidRPr="0036745B" w:rsidRDefault="00732F91" w:rsidP="00732F91">
      <w:pPr>
        <w:pStyle w:val="a3"/>
        <w:rPr>
          <w:rFonts w:asciiTheme="majorHAnsi" w:hAnsiTheme="majorHAnsi"/>
          <w:color w:val="333333"/>
          <w:sz w:val="32"/>
          <w:szCs w:val="32"/>
          <w:lang w:eastAsia="ru-RU"/>
        </w:rPr>
      </w:pPr>
      <w:r w:rsidRPr="0036745B">
        <w:rPr>
          <w:rFonts w:asciiTheme="majorHAnsi" w:hAnsiTheme="majorHAnsi"/>
          <w:color w:val="333333"/>
          <w:sz w:val="32"/>
          <w:szCs w:val="32"/>
          <w:lang w:eastAsia="ru-RU"/>
        </w:rPr>
        <w:t xml:space="preserve">Теперь нужно прижать ее к подушечке с краской, а затем - к листу бумаги, должен получиться ровный и четкий отпечаток. Можно составить любую композицию и декоративную, и сюжетную. </w:t>
      </w:r>
    </w:p>
    <w:p w:rsidR="00732F91" w:rsidRPr="0036745B" w:rsidRDefault="00732F91" w:rsidP="00732F91">
      <w:pPr>
        <w:pStyle w:val="a3"/>
        <w:rPr>
          <w:rFonts w:asciiTheme="majorHAnsi" w:hAnsiTheme="majorHAnsi"/>
          <w:b/>
          <w:bCs/>
          <w:color w:val="333333"/>
          <w:sz w:val="32"/>
          <w:szCs w:val="32"/>
          <w:lang w:eastAsia="ru-RU"/>
        </w:rPr>
      </w:pPr>
    </w:p>
    <w:p w:rsidR="00732F91" w:rsidRPr="0036745B" w:rsidRDefault="00732F91" w:rsidP="00732F91">
      <w:pPr>
        <w:pStyle w:val="a3"/>
        <w:rPr>
          <w:rFonts w:asciiTheme="majorHAnsi" w:hAnsiTheme="majorHAnsi"/>
          <w:b/>
          <w:bCs/>
          <w:color w:val="333333"/>
          <w:sz w:val="32"/>
          <w:szCs w:val="32"/>
          <w:lang w:eastAsia="ru-RU"/>
        </w:rPr>
      </w:pPr>
      <w:r w:rsidRPr="0036745B">
        <w:rPr>
          <w:rFonts w:asciiTheme="majorHAnsi" w:hAnsiTheme="majorHAnsi"/>
          <w:b/>
          <w:bCs/>
          <w:noProof/>
          <w:color w:val="333333"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 wp14:anchorId="547CDE86" wp14:editId="55719AD0">
            <wp:simplePos x="0" y="0"/>
            <wp:positionH relativeFrom="column">
              <wp:posOffset>83185</wp:posOffset>
            </wp:positionH>
            <wp:positionV relativeFrom="paragraph">
              <wp:posOffset>95250</wp:posOffset>
            </wp:positionV>
            <wp:extent cx="2018030" cy="1381125"/>
            <wp:effectExtent l="19050" t="0" r="1270" b="0"/>
            <wp:wrapTight wrapText="bothSides">
              <wp:wrapPolygon edited="0">
                <wp:start x="-204" y="0"/>
                <wp:lineTo x="-204" y="21451"/>
                <wp:lineTo x="21614" y="21451"/>
                <wp:lineTo x="21614" y="0"/>
                <wp:lineTo x="-204" y="0"/>
              </wp:wrapPolygon>
            </wp:wrapTight>
            <wp:docPr id="6" name="Рисунок 6" descr="C:\Users\галина\Desktop\нетрадиц т рисов\y_ebd77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галина\Desktop\нетрадиц т рисов\y_ebd770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2F91" w:rsidRPr="0036745B" w:rsidRDefault="00732F91" w:rsidP="00732F91">
      <w:pPr>
        <w:pStyle w:val="a3"/>
        <w:rPr>
          <w:rFonts w:asciiTheme="majorHAnsi" w:hAnsiTheme="majorHAnsi"/>
          <w:b/>
          <w:bCs/>
          <w:color w:val="333333"/>
          <w:sz w:val="32"/>
          <w:szCs w:val="32"/>
          <w:lang w:eastAsia="ru-RU"/>
        </w:rPr>
      </w:pPr>
    </w:p>
    <w:p w:rsidR="00732F91" w:rsidRPr="0036745B" w:rsidRDefault="00732F91" w:rsidP="00732F91">
      <w:pPr>
        <w:pStyle w:val="a3"/>
        <w:rPr>
          <w:rFonts w:asciiTheme="majorHAnsi" w:hAnsiTheme="majorHAnsi"/>
          <w:color w:val="333333"/>
          <w:sz w:val="32"/>
          <w:szCs w:val="32"/>
          <w:lang w:eastAsia="ru-RU"/>
        </w:rPr>
      </w:pPr>
      <w:r w:rsidRPr="0036745B">
        <w:rPr>
          <w:rFonts w:asciiTheme="majorHAnsi" w:hAnsiTheme="majorHAnsi"/>
          <w:b/>
          <w:bCs/>
          <w:color w:val="333333"/>
          <w:sz w:val="32"/>
          <w:szCs w:val="32"/>
          <w:lang w:eastAsia="ru-RU"/>
        </w:rPr>
        <w:t>Рисование губкой</w:t>
      </w:r>
    </w:p>
    <w:p w:rsidR="00732F91" w:rsidRPr="0036745B" w:rsidRDefault="00732F91" w:rsidP="00732F91">
      <w:pPr>
        <w:pStyle w:val="a3"/>
        <w:rPr>
          <w:rFonts w:asciiTheme="majorHAnsi" w:hAnsiTheme="majorHAnsi"/>
          <w:color w:val="333333"/>
          <w:sz w:val="32"/>
          <w:szCs w:val="32"/>
          <w:lang w:eastAsia="ru-RU"/>
        </w:rPr>
      </w:pPr>
      <w:r w:rsidRPr="0036745B">
        <w:rPr>
          <w:rFonts w:asciiTheme="majorHAnsi" w:hAnsiTheme="majorHAnsi"/>
          <w:color w:val="333333"/>
          <w:sz w:val="32"/>
          <w:szCs w:val="32"/>
          <w:lang w:eastAsia="ru-RU"/>
        </w:rPr>
        <w:t xml:space="preserve">Вам понадобится несколько губок - для каждого цвета </w:t>
      </w:r>
      <w:proofErr w:type="gramStart"/>
      <w:r w:rsidRPr="0036745B">
        <w:rPr>
          <w:rFonts w:asciiTheme="majorHAnsi" w:hAnsiTheme="majorHAnsi"/>
          <w:color w:val="333333"/>
          <w:sz w:val="32"/>
          <w:szCs w:val="32"/>
          <w:lang w:eastAsia="ru-RU"/>
        </w:rPr>
        <w:t>отдельная</w:t>
      </w:r>
      <w:proofErr w:type="gramEnd"/>
      <w:r w:rsidRPr="0036745B">
        <w:rPr>
          <w:rFonts w:asciiTheme="majorHAnsi" w:hAnsiTheme="majorHAnsi"/>
          <w:color w:val="333333"/>
          <w:sz w:val="32"/>
          <w:szCs w:val="32"/>
          <w:lang w:eastAsia="ru-RU"/>
        </w:rPr>
        <w:t xml:space="preserve">. Сначала попробуйте сами: обмакните губку в краску, слегка отожмите, чтобы удалить излишки. Теперь можно работать на листе легкими прикосновениями. Освоите новую технику сами - научите малыша. </w:t>
      </w:r>
    </w:p>
    <w:p w:rsidR="00732F91" w:rsidRPr="0036745B" w:rsidRDefault="00732F91" w:rsidP="00732F91">
      <w:pPr>
        <w:pStyle w:val="a3"/>
        <w:rPr>
          <w:rFonts w:asciiTheme="majorHAnsi" w:hAnsiTheme="majorHAnsi"/>
          <w:b/>
          <w:color w:val="333333"/>
          <w:sz w:val="32"/>
          <w:szCs w:val="32"/>
          <w:lang w:eastAsia="ru-RU"/>
        </w:rPr>
      </w:pPr>
      <w:r w:rsidRPr="0036745B">
        <w:rPr>
          <w:rFonts w:asciiTheme="majorHAnsi" w:hAnsiTheme="majorHAnsi"/>
          <w:b/>
          <w:noProof/>
          <w:color w:val="333333"/>
          <w:sz w:val="32"/>
          <w:szCs w:val="32"/>
          <w:lang w:eastAsia="ru-RU"/>
        </w:rPr>
        <w:drawing>
          <wp:anchor distT="0" distB="0" distL="114300" distR="114300" simplePos="0" relativeHeight="251665408" behindDoc="1" locked="0" layoutInCell="1" allowOverlap="1" wp14:anchorId="024CF921" wp14:editId="5DFE191D">
            <wp:simplePos x="0" y="0"/>
            <wp:positionH relativeFrom="column">
              <wp:posOffset>3826510</wp:posOffset>
            </wp:positionH>
            <wp:positionV relativeFrom="paragraph">
              <wp:posOffset>62230</wp:posOffset>
            </wp:positionV>
            <wp:extent cx="17526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365" y="21273"/>
                <wp:lineTo x="21365" y="0"/>
                <wp:lineTo x="0" y="0"/>
              </wp:wrapPolygon>
            </wp:wrapTight>
            <wp:docPr id="8" name="Рисунок 8" descr="C:\Users\галина\Desktop\нетрадиц т рисов\3763390d7ce6a07edfbaebb9dcf5754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галина\Desktop\нетрадиц т рисов\3763390d7ce6a07edfbaebb9dcf57542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2F91" w:rsidRPr="0036745B" w:rsidRDefault="00732F91" w:rsidP="00732F91">
      <w:pPr>
        <w:pStyle w:val="a3"/>
        <w:rPr>
          <w:rFonts w:asciiTheme="majorHAnsi" w:hAnsiTheme="majorHAnsi"/>
          <w:b/>
          <w:color w:val="333333"/>
          <w:sz w:val="32"/>
          <w:szCs w:val="32"/>
          <w:lang w:eastAsia="ru-RU"/>
        </w:rPr>
      </w:pPr>
    </w:p>
    <w:p w:rsidR="00732F91" w:rsidRPr="0036745B" w:rsidRDefault="00732F91" w:rsidP="00732F91">
      <w:pPr>
        <w:pStyle w:val="a3"/>
        <w:rPr>
          <w:rFonts w:asciiTheme="majorHAnsi" w:hAnsiTheme="majorHAnsi"/>
          <w:b/>
          <w:color w:val="333333"/>
          <w:sz w:val="32"/>
          <w:szCs w:val="32"/>
          <w:lang w:eastAsia="ru-RU"/>
        </w:rPr>
      </w:pPr>
      <w:r w:rsidRPr="0036745B">
        <w:rPr>
          <w:rFonts w:asciiTheme="majorHAnsi" w:hAnsiTheme="majorHAnsi"/>
          <w:b/>
          <w:color w:val="333333"/>
          <w:sz w:val="32"/>
          <w:szCs w:val="32"/>
          <w:lang w:eastAsia="ru-RU"/>
        </w:rPr>
        <w:t>Рисование по мятой (предварительно скомканной) бумаге</w:t>
      </w:r>
    </w:p>
    <w:p w:rsidR="00732F91" w:rsidRPr="0036745B" w:rsidRDefault="00732F91" w:rsidP="00732F91">
      <w:pPr>
        <w:pStyle w:val="a3"/>
        <w:rPr>
          <w:rFonts w:asciiTheme="majorHAnsi" w:hAnsiTheme="majorHAnsi"/>
          <w:color w:val="333333"/>
          <w:sz w:val="32"/>
          <w:szCs w:val="32"/>
          <w:lang w:eastAsia="ru-RU"/>
        </w:rPr>
      </w:pPr>
      <w:r w:rsidRPr="0036745B">
        <w:rPr>
          <w:rFonts w:asciiTheme="majorHAnsi" w:hAnsiTheme="majorHAnsi"/>
          <w:color w:val="333333"/>
          <w:sz w:val="32"/>
          <w:szCs w:val="32"/>
          <w:lang w:eastAsia="ru-RU"/>
        </w:rPr>
        <w:t xml:space="preserve">Эта техника интересна тем, что в местах сгибов бумаги (там, где нарушается ее структура) </w:t>
      </w:r>
      <w:r w:rsidRPr="0036745B">
        <w:rPr>
          <w:rFonts w:asciiTheme="majorHAnsi" w:hAnsiTheme="majorHAnsi"/>
          <w:color w:val="333333"/>
          <w:sz w:val="32"/>
          <w:szCs w:val="32"/>
          <w:lang w:eastAsia="ru-RU"/>
        </w:rPr>
        <w:lastRenderedPageBreak/>
        <w:t>краска, при закрашивании, делается более интенсивной, темной - это называется «эффектом мозаики».</w:t>
      </w:r>
    </w:p>
    <w:p w:rsidR="00732F91" w:rsidRPr="0036745B" w:rsidRDefault="00732F91" w:rsidP="00732F91">
      <w:pPr>
        <w:pStyle w:val="a3"/>
        <w:rPr>
          <w:rFonts w:asciiTheme="majorHAnsi" w:hAnsiTheme="majorHAnsi"/>
          <w:color w:val="333333"/>
          <w:sz w:val="32"/>
          <w:szCs w:val="32"/>
          <w:lang w:eastAsia="ru-RU"/>
        </w:rPr>
      </w:pPr>
      <w:r w:rsidRPr="0036745B">
        <w:rPr>
          <w:rFonts w:asciiTheme="majorHAnsi" w:hAnsiTheme="majorHAnsi"/>
          <w:color w:val="333333"/>
          <w:sz w:val="32"/>
          <w:szCs w:val="32"/>
          <w:lang w:eastAsia="ru-RU"/>
        </w:rPr>
        <w:t>Рисовать по мятой бумаге можно в любом возрасте, т.к. это очень просто. А старшие дети сами аккуратно сминают лист бумаги, расправляют и рисуют на нем. Потом можно детские рисунки вставить в рамочку и устроить выставку.</w:t>
      </w:r>
    </w:p>
    <w:p w:rsidR="00732F91" w:rsidRPr="0036745B" w:rsidRDefault="00732F91" w:rsidP="00732F91">
      <w:pPr>
        <w:pStyle w:val="a3"/>
        <w:rPr>
          <w:rFonts w:asciiTheme="majorHAnsi" w:hAnsiTheme="majorHAnsi"/>
          <w:b/>
          <w:color w:val="333333"/>
          <w:sz w:val="32"/>
          <w:szCs w:val="32"/>
          <w:lang w:eastAsia="ru-RU"/>
        </w:rPr>
      </w:pPr>
      <w:r w:rsidRPr="0036745B">
        <w:rPr>
          <w:rFonts w:asciiTheme="majorHAnsi" w:hAnsiTheme="majorHAnsi"/>
          <w:b/>
          <w:noProof/>
          <w:color w:val="333333"/>
          <w:sz w:val="32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 wp14:anchorId="78165B3B" wp14:editId="0CB6D448">
            <wp:simplePos x="0" y="0"/>
            <wp:positionH relativeFrom="column">
              <wp:posOffset>-354965</wp:posOffset>
            </wp:positionH>
            <wp:positionV relativeFrom="paragraph">
              <wp:posOffset>342900</wp:posOffset>
            </wp:positionV>
            <wp:extent cx="2095500" cy="1419225"/>
            <wp:effectExtent l="0" t="0" r="0" b="9525"/>
            <wp:wrapTight wrapText="bothSides">
              <wp:wrapPolygon edited="0">
                <wp:start x="0" y="0"/>
                <wp:lineTo x="0" y="21455"/>
                <wp:lineTo x="21404" y="21455"/>
                <wp:lineTo x="21404" y="0"/>
                <wp:lineTo x="0" y="0"/>
              </wp:wrapPolygon>
            </wp:wrapTight>
            <wp:docPr id="7" name="Рисунок 7" descr="C:\Users\галина\Desktop\нетрадиц т рисов\slide_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алина\Desktop\нетрадиц т рисов\slide_2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32F91" w:rsidRPr="0036745B" w:rsidRDefault="00732F91" w:rsidP="00732F91">
      <w:pPr>
        <w:pStyle w:val="a3"/>
        <w:rPr>
          <w:rFonts w:asciiTheme="majorHAnsi" w:hAnsiTheme="majorHAnsi"/>
          <w:b/>
          <w:color w:val="333333"/>
          <w:sz w:val="32"/>
          <w:szCs w:val="32"/>
          <w:lang w:eastAsia="ru-RU"/>
        </w:rPr>
      </w:pPr>
    </w:p>
    <w:p w:rsidR="00732F91" w:rsidRPr="0036745B" w:rsidRDefault="00732F91" w:rsidP="00732F91">
      <w:pPr>
        <w:pStyle w:val="a3"/>
        <w:rPr>
          <w:rFonts w:asciiTheme="majorHAnsi" w:hAnsiTheme="majorHAnsi"/>
          <w:b/>
          <w:color w:val="333333"/>
          <w:sz w:val="32"/>
          <w:szCs w:val="32"/>
          <w:lang w:eastAsia="ru-RU"/>
        </w:rPr>
      </w:pPr>
      <w:r w:rsidRPr="0036745B">
        <w:rPr>
          <w:rFonts w:asciiTheme="majorHAnsi" w:hAnsiTheme="majorHAnsi"/>
          <w:b/>
          <w:color w:val="333333"/>
          <w:sz w:val="32"/>
          <w:szCs w:val="32"/>
          <w:lang w:eastAsia="ru-RU"/>
        </w:rPr>
        <w:t>Монотипия</w:t>
      </w:r>
    </w:p>
    <w:p w:rsidR="00732F91" w:rsidRPr="0036745B" w:rsidRDefault="00732F91" w:rsidP="00732F91">
      <w:pPr>
        <w:pStyle w:val="a3"/>
        <w:rPr>
          <w:rFonts w:asciiTheme="majorHAnsi" w:hAnsiTheme="majorHAnsi"/>
          <w:color w:val="333333"/>
          <w:sz w:val="32"/>
          <w:szCs w:val="32"/>
          <w:lang w:eastAsia="ru-RU"/>
        </w:rPr>
      </w:pPr>
      <w:r w:rsidRPr="0036745B">
        <w:rPr>
          <w:rFonts w:asciiTheme="majorHAnsi" w:hAnsiTheme="majorHAnsi"/>
          <w:color w:val="333333"/>
          <w:sz w:val="32"/>
          <w:szCs w:val="32"/>
          <w:lang w:eastAsia="ru-RU"/>
        </w:rPr>
        <w:t xml:space="preserve">Лист бумаги складывается пополам. На одну из них наносятся пятна краской (теплые или холодные), а вторая половина прижимается к первой, тщательно разглаживается в разные стороны и разворачивается. Угадай, что получилось? Зеркальное отображение (бабочка, цветы, мордочки животных и прочее). </w:t>
      </w:r>
    </w:p>
    <w:p w:rsidR="00732F91" w:rsidRPr="0036745B" w:rsidRDefault="00732F91" w:rsidP="00732F91">
      <w:pPr>
        <w:pStyle w:val="a3"/>
        <w:rPr>
          <w:rFonts w:asciiTheme="majorHAnsi" w:hAnsiTheme="majorHAnsi"/>
          <w:b/>
          <w:color w:val="333333"/>
          <w:sz w:val="32"/>
          <w:szCs w:val="32"/>
          <w:lang w:eastAsia="ru-RU"/>
        </w:rPr>
      </w:pPr>
    </w:p>
    <w:p w:rsidR="00732F91" w:rsidRDefault="00732F91" w:rsidP="00732F91">
      <w:pPr>
        <w:pStyle w:val="a3"/>
        <w:rPr>
          <w:rFonts w:asciiTheme="majorHAnsi" w:hAnsiTheme="majorHAnsi"/>
          <w:b/>
          <w:color w:val="333333"/>
          <w:sz w:val="32"/>
          <w:szCs w:val="32"/>
          <w:lang w:eastAsia="ru-RU"/>
        </w:rPr>
      </w:pPr>
    </w:p>
    <w:p w:rsidR="00732F91" w:rsidRDefault="00732F91" w:rsidP="00732F91">
      <w:pPr>
        <w:pStyle w:val="a3"/>
        <w:rPr>
          <w:rFonts w:asciiTheme="majorHAnsi" w:hAnsiTheme="majorHAnsi"/>
          <w:b/>
          <w:color w:val="333333"/>
          <w:sz w:val="32"/>
          <w:szCs w:val="32"/>
          <w:lang w:eastAsia="ru-RU"/>
        </w:rPr>
      </w:pPr>
    </w:p>
    <w:p w:rsidR="00732F91" w:rsidRDefault="00732F91" w:rsidP="00732F91">
      <w:pPr>
        <w:pStyle w:val="a3"/>
        <w:rPr>
          <w:rFonts w:asciiTheme="majorHAnsi" w:hAnsiTheme="majorHAnsi"/>
          <w:b/>
          <w:color w:val="333333"/>
          <w:sz w:val="32"/>
          <w:szCs w:val="32"/>
          <w:lang w:eastAsia="ru-RU"/>
        </w:rPr>
      </w:pPr>
    </w:p>
    <w:p w:rsidR="00732F91" w:rsidRDefault="00732F91" w:rsidP="00732F91">
      <w:pPr>
        <w:pStyle w:val="a3"/>
        <w:rPr>
          <w:rFonts w:asciiTheme="majorHAnsi" w:hAnsiTheme="majorHAnsi"/>
          <w:b/>
          <w:color w:val="333333"/>
          <w:sz w:val="32"/>
          <w:szCs w:val="32"/>
          <w:lang w:eastAsia="ru-RU"/>
        </w:rPr>
      </w:pPr>
    </w:p>
    <w:p w:rsidR="00732F91" w:rsidRPr="0036745B" w:rsidRDefault="00732F91" w:rsidP="00732F91">
      <w:pPr>
        <w:pStyle w:val="a3"/>
        <w:rPr>
          <w:rFonts w:asciiTheme="majorHAnsi" w:hAnsiTheme="majorHAnsi"/>
          <w:b/>
          <w:color w:val="333333"/>
          <w:sz w:val="32"/>
          <w:szCs w:val="32"/>
          <w:lang w:eastAsia="ru-RU"/>
        </w:rPr>
      </w:pPr>
      <w:r w:rsidRPr="0036745B">
        <w:rPr>
          <w:rFonts w:asciiTheme="majorHAnsi" w:hAnsiTheme="majorHAnsi"/>
          <w:b/>
          <w:noProof/>
          <w:color w:val="333333"/>
          <w:sz w:val="32"/>
          <w:szCs w:val="32"/>
          <w:lang w:eastAsia="ru-RU"/>
        </w:rPr>
        <w:drawing>
          <wp:anchor distT="0" distB="0" distL="114300" distR="114300" simplePos="0" relativeHeight="251666432" behindDoc="1" locked="0" layoutInCell="1" allowOverlap="1" wp14:anchorId="5CFA8CB8" wp14:editId="12F56263">
            <wp:simplePos x="0" y="0"/>
            <wp:positionH relativeFrom="column">
              <wp:posOffset>4426585</wp:posOffset>
            </wp:positionH>
            <wp:positionV relativeFrom="paragraph">
              <wp:posOffset>-60325</wp:posOffset>
            </wp:positionV>
            <wp:extent cx="200025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394" y="21312"/>
                <wp:lineTo x="21394" y="0"/>
                <wp:lineTo x="0" y="0"/>
              </wp:wrapPolygon>
            </wp:wrapTight>
            <wp:docPr id="9" name="Рисунок 9" descr="C:\Users\галина\Desktop\нетрадиц т рисов\100195136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галина\Desktop\нетрадиц т рисов\100195136_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6745B">
        <w:rPr>
          <w:rFonts w:asciiTheme="majorHAnsi" w:hAnsiTheme="majorHAnsi"/>
          <w:b/>
          <w:color w:val="333333"/>
          <w:sz w:val="32"/>
          <w:szCs w:val="32"/>
          <w:lang w:eastAsia="ru-RU"/>
        </w:rPr>
        <w:t>Рисование свечой или восковыми мелками</w:t>
      </w:r>
    </w:p>
    <w:p w:rsidR="00732F91" w:rsidRPr="0036745B" w:rsidRDefault="00732F91" w:rsidP="00732F91">
      <w:pPr>
        <w:pStyle w:val="a3"/>
        <w:rPr>
          <w:rFonts w:asciiTheme="majorHAnsi" w:hAnsiTheme="majorHAnsi"/>
          <w:color w:val="333333"/>
          <w:sz w:val="32"/>
          <w:szCs w:val="32"/>
          <w:lang w:eastAsia="ru-RU"/>
        </w:rPr>
      </w:pPr>
      <w:r w:rsidRPr="0036745B">
        <w:rPr>
          <w:rFonts w:asciiTheme="majorHAnsi" w:hAnsiTheme="majorHAnsi"/>
          <w:color w:val="333333"/>
          <w:sz w:val="32"/>
          <w:szCs w:val="32"/>
          <w:lang w:eastAsia="ru-RU"/>
        </w:rPr>
        <w:t xml:space="preserve">Этот способ рисования также удивляет детей, радует их, учит сосредоточиться, быть точным и аккуратным в рисунке. Таким </w:t>
      </w:r>
      <w:bookmarkStart w:id="0" w:name="_GoBack"/>
      <w:bookmarkEnd w:id="0"/>
      <w:r w:rsidRPr="0036745B">
        <w:rPr>
          <w:rFonts w:asciiTheme="majorHAnsi" w:hAnsiTheme="majorHAnsi"/>
          <w:color w:val="333333"/>
          <w:sz w:val="32"/>
          <w:szCs w:val="32"/>
          <w:lang w:eastAsia="ru-RU"/>
        </w:rPr>
        <w:t>способом издавна пользовались народные мастера при расписывании пасхальных яиц.</w:t>
      </w:r>
    </w:p>
    <w:p w:rsidR="00732F91" w:rsidRPr="0036745B" w:rsidRDefault="00732F91" w:rsidP="00732F91">
      <w:pPr>
        <w:pStyle w:val="a3"/>
        <w:rPr>
          <w:rFonts w:asciiTheme="majorHAnsi" w:hAnsiTheme="majorHAnsi"/>
          <w:color w:val="333333"/>
          <w:sz w:val="32"/>
          <w:szCs w:val="32"/>
          <w:lang w:eastAsia="ru-RU"/>
        </w:rPr>
      </w:pPr>
      <w:r w:rsidRPr="0036745B">
        <w:rPr>
          <w:rFonts w:asciiTheme="majorHAnsi" w:hAnsiTheme="majorHAnsi"/>
          <w:color w:val="333333"/>
          <w:sz w:val="32"/>
          <w:szCs w:val="32"/>
          <w:lang w:eastAsia="ru-RU"/>
        </w:rPr>
        <w:t>Нарисовать каракули свечой или просто хаотично расположить линии, а затем задуманным цветом нарисовать изображение животного, птицы; сначала контур, а потом его весь закрасить - получается «пушистость» (воск не закрашивать), или панцирь у черепахи, или полоски у тигра, клетки у жирафа.</w:t>
      </w:r>
    </w:p>
    <w:p w:rsidR="00732F91" w:rsidRPr="0036745B" w:rsidRDefault="00732F91" w:rsidP="00732F91">
      <w:pPr>
        <w:pStyle w:val="a3"/>
        <w:rPr>
          <w:rFonts w:asciiTheme="majorHAnsi" w:hAnsiTheme="majorHAnsi"/>
          <w:color w:val="333333"/>
          <w:sz w:val="32"/>
          <w:szCs w:val="32"/>
          <w:lang w:eastAsia="ru-RU"/>
        </w:rPr>
      </w:pPr>
      <w:r w:rsidRPr="0036745B">
        <w:rPr>
          <w:rFonts w:asciiTheme="majorHAnsi" w:hAnsiTheme="majorHAnsi"/>
          <w:color w:val="333333"/>
          <w:sz w:val="32"/>
          <w:szCs w:val="32"/>
          <w:lang w:eastAsia="ru-RU"/>
        </w:rPr>
        <w:t>Очень веселый зоопарк! Быстро, легко и весело!</w:t>
      </w:r>
    </w:p>
    <w:p w:rsidR="00732F91" w:rsidRPr="0036745B" w:rsidRDefault="00732F91" w:rsidP="00732F91">
      <w:pPr>
        <w:pStyle w:val="a3"/>
        <w:rPr>
          <w:rFonts w:asciiTheme="majorHAnsi" w:hAnsiTheme="majorHAnsi"/>
          <w:b/>
          <w:color w:val="333333"/>
          <w:sz w:val="32"/>
          <w:szCs w:val="32"/>
          <w:lang w:eastAsia="ru-RU"/>
        </w:rPr>
      </w:pPr>
      <w:r w:rsidRPr="0036745B">
        <w:rPr>
          <w:rFonts w:asciiTheme="majorHAnsi" w:hAnsiTheme="majorHAnsi"/>
          <w:b/>
          <w:noProof/>
          <w:color w:val="333333"/>
          <w:sz w:val="32"/>
          <w:szCs w:val="32"/>
          <w:lang w:eastAsia="ru-RU"/>
        </w:rPr>
        <w:drawing>
          <wp:anchor distT="0" distB="0" distL="114300" distR="114300" simplePos="0" relativeHeight="251667456" behindDoc="1" locked="0" layoutInCell="1" allowOverlap="1" wp14:anchorId="6ACC26E3" wp14:editId="34FCB1C6">
            <wp:simplePos x="0" y="0"/>
            <wp:positionH relativeFrom="column">
              <wp:posOffset>-240665</wp:posOffset>
            </wp:positionH>
            <wp:positionV relativeFrom="paragraph">
              <wp:posOffset>17145</wp:posOffset>
            </wp:positionV>
            <wp:extent cx="1881505" cy="1562100"/>
            <wp:effectExtent l="0" t="0" r="0" b="0"/>
            <wp:wrapTight wrapText="bothSides">
              <wp:wrapPolygon edited="0">
                <wp:start x="0" y="0"/>
                <wp:lineTo x="0" y="21337"/>
                <wp:lineTo x="21432" y="21337"/>
                <wp:lineTo x="21432" y="0"/>
                <wp:lineTo x="0" y="0"/>
              </wp:wrapPolygon>
            </wp:wrapTight>
            <wp:docPr id="11" name="Рисунок 10" descr="C:\Users\галина\Desktop\нетрадиц т рисов\8NIgwMM5t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галина\Desktop\нетрадиц т рисов\8NIgwMM5tpc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32F91" w:rsidRPr="0036745B" w:rsidRDefault="00732F91" w:rsidP="00732F91">
      <w:pPr>
        <w:pStyle w:val="a3"/>
        <w:rPr>
          <w:rFonts w:asciiTheme="majorHAnsi" w:hAnsiTheme="majorHAnsi"/>
          <w:b/>
          <w:color w:val="333333"/>
          <w:sz w:val="32"/>
          <w:szCs w:val="32"/>
          <w:lang w:eastAsia="ru-RU"/>
        </w:rPr>
      </w:pPr>
      <w:r w:rsidRPr="0036745B">
        <w:rPr>
          <w:rFonts w:asciiTheme="majorHAnsi" w:hAnsiTheme="majorHAnsi"/>
          <w:b/>
          <w:color w:val="333333"/>
          <w:sz w:val="32"/>
          <w:szCs w:val="32"/>
          <w:lang w:eastAsia="ru-RU"/>
        </w:rPr>
        <w:t>Рисование мыльными пузырями</w:t>
      </w:r>
    </w:p>
    <w:p w:rsidR="00732F91" w:rsidRPr="0036745B" w:rsidRDefault="00732F91" w:rsidP="00732F91">
      <w:pPr>
        <w:pStyle w:val="a3"/>
        <w:rPr>
          <w:rFonts w:asciiTheme="majorHAnsi" w:hAnsiTheme="majorHAnsi"/>
          <w:b/>
          <w:color w:val="333333"/>
          <w:sz w:val="32"/>
          <w:szCs w:val="32"/>
          <w:lang w:eastAsia="ru-RU"/>
        </w:rPr>
      </w:pPr>
      <w:r w:rsidRPr="0036745B">
        <w:rPr>
          <w:rFonts w:asciiTheme="majorHAnsi" w:hAnsiTheme="majorHAnsi"/>
          <w:color w:val="333333"/>
          <w:sz w:val="32"/>
          <w:szCs w:val="32"/>
          <w:lang w:eastAsia="ru-RU"/>
        </w:rPr>
        <w:t xml:space="preserve"> Один из самых любимых способов рисования детьми мыльной пеной. В стакан с водой добавьте шампуня, гуашевых или </w:t>
      </w:r>
      <w:r w:rsidRPr="0036745B">
        <w:rPr>
          <w:rFonts w:asciiTheme="majorHAnsi" w:hAnsiTheme="majorHAnsi"/>
          <w:color w:val="333333"/>
          <w:sz w:val="32"/>
          <w:szCs w:val="32"/>
          <w:lang w:eastAsia="ru-RU"/>
        </w:rPr>
        <w:lastRenderedPageBreak/>
        <w:t>акриловых красок, вспеньте до образования мыльной «шапки» и приложите листок к пене, получаются великолепные фоны, цветы и т.д.</w:t>
      </w:r>
    </w:p>
    <w:p w:rsidR="000E51B0" w:rsidRDefault="000E51B0"/>
    <w:sectPr w:rsidR="000E5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F39"/>
    <w:rsid w:val="000E51B0"/>
    <w:rsid w:val="00732F91"/>
    <w:rsid w:val="00CA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F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2F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Полинка</dc:creator>
  <cp:keywords/>
  <dc:description/>
  <cp:lastModifiedBy>Полинка</cp:lastModifiedBy>
  <cp:revision>2</cp:revision>
  <dcterms:created xsi:type="dcterms:W3CDTF">2024-05-11T16:49:00Z</dcterms:created>
  <dcterms:modified xsi:type="dcterms:W3CDTF">2024-05-11T16:49:00Z</dcterms:modified>
</cp:coreProperties>
</file>